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4" w:rsidRPr="00F029D0" w:rsidRDefault="00E03254" w:rsidP="00687A3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Asociacijai</w:t>
      </w:r>
      <w:r w:rsidR="00687A34" w:rsidRPr="00F029D0">
        <w:rPr>
          <w:rFonts w:ascii="Times New Roman" w:hAnsi="Times New Roman"/>
          <w:b/>
          <w:sz w:val="24"/>
          <w:szCs w:val="24"/>
        </w:rPr>
        <w:t xml:space="preserve"> "L</w:t>
      </w:r>
      <w:r>
        <w:rPr>
          <w:rFonts w:ascii="Times New Roman" w:hAnsi="Times New Roman"/>
          <w:b/>
          <w:sz w:val="24"/>
          <w:szCs w:val="24"/>
        </w:rPr>
        <w:t>ietuvos Skraidan</w:t>
      </w:r>
      <w:r>
        <w:rPr>
          <w:rFonts w:ascii="Times New Roman" w:hAnsi="Times New Roman"/>
          <w:b/>
          <w:sz w:val="24"/>
          <w:szCs w:val="24"/>
          <w:lang w:val="lt-LT"/>
        </w:rPr>
        <w:t>čiojo Disko Federacija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br/>
        <w:t>Reg. Nr.: 195779848</w:t>
      </w:r>
      <w:r>
        <w:rPr>
          <w:rFonts w:ascii="Times New Roman" w:hAnsi="Times New Roman"/>
          <w:b/>
          <w:sz w:val="24"/>
          <w:szCs w:val="24"/>
        </w:rPr>
        <w:br/>
        <w:t>Adresas</w:t>
      </w:r>
      <w:r w:rsidR="00687A34" w:rsidRPr="00F029D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Laukininkų g. </w:t>
      </w:r>
      <w:r>
        <w:rPr>
          <w:rFonts w:ascii="Times New Roman" w:hAnsi="Times New Roman"/>
          <w:b/>
          <w:sz w:val="24"/>
          <w:szCs w:val="24"/>
          <w:lang w:val="en-US"/>
        </w:rPr>
        <w:t>36-8</w:t>
      </w:r>
      <w:r w:rsidR="00687A34" w:rsidRPr="00F029D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Klaip</w:t>
      </w:r>
      <w:r>
        <w:rPr>
          <w:rFonts w:ascii="Times New Roman" w:hAnsi="Times New Roman"/>
          <w:b/>
          <w:sz w:val="24"/>
          <w:szCs w:val="24"/>
          <w:lang w:val="lt-LT"/>
        </w:rPr>
        <w:t>ėda</w:t>
      </w:r>
      <w:r w:rsidR="00687A34" w:rsidRPr="00F029D0">
        <w:rPr>
          <w:rFonts w:ascii="Times New Roman" w:hAnsi="Times New Roman"/>
          <w:b/>
          <w:sz w:val="24"/>
          <w:szCs w:val="24"/>
        </w:rPr>
        <w:t>, L</w:t>
      </w:r>
      <w:r>
        <w:rPr>
          <w:rFonts w:ascii="Times New Roman" w:hAnsi="Times New Roman"/>
          <w:b/>
          <w:sz w:val="24"/>
          <w:szCs w:val="24"/>
        </w:rPr>
        <w:t>T</w:t>
      </w:r>
      <w:r w:rsidR="00687A34" w:rsidRPr="00F029D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>5150</w:t>
      </w:r>
    </w:p>
    <w:p w:rsidR="001F3991" w:rsidRDefault="00687A34" w:rsidP="001F3991">
      <w:pPr>
        <w:jc w:val="right"/>
        <w:rPr>
          <w:rFonts w:ascii="Times New Roman" w:hAnsi="Times New Roman"/>
          <w:sz w:val="24"/>
          <w:szCs w:val="24"/>
          <w:vertAlign w:val="superscript"/>
        </w:rPr>
      </w:pPr>
      <w:bookmarkStart w:id="0" w:name="OLE_LINK1"/>
      <w:bookmarkStart w:id="1" w:name="OLE_LINK2"/>
      <w:r w:rsidRPr="00F029D0">
        <w:rPr>
          <w:rFonts w:ascii="Times New Roman" w:hAnsi="Times New Roman"/>
          <w:i/>
          <w:sz w:val="24"/>
          <w:szCs w:val="24"/>
        </w:rPr>
        <w:t>______________________________</w:t>
      </w:r>
      <w:bookmarkEnd w:id="0"/>
      <w:bookmarkEnd w:id="1"/>
      <w:r w:rsidRPr="00F029D0">
        <w:rPr>
          <w:rFonts w:ascii="Times New Roman" w:hAnsi="Times New Roman"/>
          <w:sz w:val="24"/>
          <w:szCs w:val="24"/>
        </w:rPr>
        <w:br/>
      </w:r>
      <w:r w:rsidRPr="00F029D0">
        <w:rPr>
          <w:rFonts w:ascii="Times New Roman" w:hAnsi="Times New Roman"/>
          <w:sz w:val="24"/>
          <w:szCs w:val="24"/>
          <w:vertAlign w:val="superscript"/>
        </w:rPr>
        <w:t>(</w:t>
      </w:r>
      <w:r w:rsidR="003C36D4">
        <w:rPr>
          <w:rFonts w:ascii="Times New Roman" w:hAnsi="Times New Roman"/>
          <w:sz w:val="24"/>
          <w:szCs w:val="24"/>
          <w:vertAlign w:val="superscript"/>
        </w:rPr>
        <w:t>Organizacijos pavadinimas</w:t>
      </w:r>
      <w:r w:rsidRPr="00F029D0">
        <w:rPr>
          <w:rFonts w:ascii="Times New Roman" w:hAnsi="Times New Roman"/>
          <w:sz w:val="24"/>
          <w:szCs w:val="24"/>
          <w:vertAlign w:val="superscript"/>
        </w:rPr>
        <w:t>)</w:t>
      </w:r>
      <w:r w:rsidRPr="00F029D0">
        <w:rPr>
          <w:rFonts w:ascii="Times New Roman" w:hAnsi="Times New Roman"/>
          <w:sz w:val="24"/>
          <w:szCs w:val="24"/>
        </w:rPr>
        <w:br/>
      </w:r>
      <w:r w:rsidRPr="00F029D0">
        <w:rPr>
          <w:rFonts w:ascii="Times New Roman" w:hAnsi="Times New Roman"/>
          <w:i/>
          <w:sz w:val="24"/>
          <w:szCs w:val="24"/>
        </w:rPr>
        <w:t>______________________________</w:t>
      </w:r>
      <w:r w:rsidRPr="00F029D0">
        <w:rPr>
          <w:rFonts w:ascii="Times New Roman" w:hAnsi="Times New Roman"/>
          <w:sz w:val="24"/>
          <w:szCs w:val="24"/>
        </w:rPr>
        <w:br/>
      </w:r>
      <w:r w:rsidRPr="00F029D0">
        <w:rPr>
          <w:rFonts w:ascii="Times New Roman" w:hAnsi="Times New Roman"/>
          <w:sz w:val="24"/>
          <w:szCs w:val="24"/>
          <w:vertAlign w:val="superscript"/>
        </w:rPr>
        <w:t>(Re</w:t>
      </w:r>
      <w:r w:rsidR="003C36D4">
        <w:rPr>
          <w:rFonts w:ascii="Times New Roman" w:hAnsi="Times New Roman"/>
          <w:sz w:val="24"/>
          <w:szCs w:val="24"/>
          <w:vertAlign w:val="superscript"/>
        </w:rPr>
        <w:t>g</w:t>
      </w:r>
      <w:r w:rsidRPr="00F029D0">
        <w:rPr>
          <w:rFonts w:ascii="Times New Roman" w:hAnsi="Times New Roman"/>
          <w:sz w:val="24"/>
          <w:szCs w:val="24"/>
          <w:vertAlign w:val="superscript"/>
        </w:rPr>
        <w:t>. Nr.)</w:t>
      </w:r>
      <w:r w:rsidRPr="00F029D0">
        <w:rPr>
          <w:rFonts w:ascii="Times New Roman" w:hAnsi="Times New Roman"/>
          <w:sz w:val="24"/>
          <w:szCs w:val="24"/>
        </w:rPr>
        <w:br/>
      </w:r>
      <w:r w:rsidRPr="00F029D0">
        <w:rPr>
          <w:rFonts w:ascii="Times New Roman" w:hAnsi="Times New Roman"/>
          <w:i/>
          <w:sz w:val="24"/>
          <w:szCs w:val="24"/>
        </w:rPr>
        <w:t>______________________________</w:t>
      </w:r>
      <w:r w:rsidRPr="00F029D0">
        <w:rPr>
          <w:rFonts w:ascii="Times New Roman" w:hAnsi="Times New Roman"/>
          <w:sz w:val="24"/>
          <w:szCs w:val="24"/>
        </w:rPr>
        <w:br/>
      </w:r>
      <w:r w:rsidRPr="00F029D0">
        <w:rPr>
          <w:rFonts w:ascii="Times New Roman" w:hAnsi="Times New Roman"/>
          <w:sz w:val="24"/>
          <w:szCs w:val="24"/>
          <w:vertAlign w:val="superscript"/>
        </w:rPr>
        <w:t>(</w:t>
      </w:r>
      <w:r w:rsidR="003C36D4">
        <w:rPr>
          <w:rFonts w:ascii="Times New Roman" w:hAnsi="Times New Roman"/>
          <w:sz w:val="24"/>
          <w:szCs w:val="24"/>
          <w:vertAlign w:val="superscript"/>
        </w:rPr>
        <w:t>Buveinės adresas</w:t>
      </w:r>
      <w:r w:rsidRPr="00F029D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F3991" w:rsidRPr="001F3991" w:rsidRDefault="001F3991" w:rsidP="001F3991">
      <w:pPr>
        <w:jc w:val="right"/>
        <w:rPr>
          <w:rFonts w:ascii="Times New Roman" w:hAnsi="Times New Roman"/>
          <w:szCs w:val="24"/>
          <w:vertAlign w:val="superscript"/>
        </w:rPr>
      </w:pPr>
    </w:p>
    <w:p w:rsidR="00687A34" w:rsidRDefault="003C36D4" w:rsidP="001F39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PRAŠYMAS</w:t>
      </w:r>
    </w:p>
    <w:p w:rsidR="001F3991" w:rsidRPr="00F029D0" w:rsidRDefault="001F3991" w:rsidP="00687A34">
      <w:pPr>
        <w:jc w:val="center"/>
        <w:rPr>
          <w:rFonts w:ascii="Times New Roman" w:hAnsi="Times New Roman"/>
          <w:sz w:val="24"/>
          <w:szCs w:val="24"/>
        </w:rPr>
      </w:pPr>
    </w:p>
    <w:p w:rsidR="00687A34" w:rsidRPr="00F029D0" w:rsidRDefault="003C36D4" w:rsidP="001F39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Prašome priimti mūsų organizaciją –</w:t>
      </w:r>
      <w:r w:rsidR="00687A34" w:rsidRPr="00F029D0">
        <w:rPr>
          <w:rFonts w:ascii="Times New Roman" w:hAnsi="Times New Roman"/>
          <w:sz w:val="24"/>
          <w:szCs w:val="24"/>
        </w:rPr>
        <w:t xml:space="preserve"> </w:t>
      </w:r>
      <w:r w:rsidR="00687A34" w:rsidRPr="00F029D0">
        <w:rPr>
          <w:rFonts w:ascii="Times New Roman" w:hAnsi="Times New Roman"/>
          <w:i/>
          <w:sz w:val="24"/>
          <w:szCs w:val="24"/>
        </w:rPr>
        <w:t>________________________________________</w:t>
      </w:r>
      <w:r w:rsidR="00FE3A0B" w:rsidRPr="00F029D0">
        <w:rPr>
          <w:rFonts w:ascii="Times New Roman" w:hAnsi="Times New Roman"/>
          <w:i/>
          <w:sz w:val="24"/>
          <w:szCs w:val="24"/>
        </w:rPr>
        <w:t>__</w:t>
      </w:r>
    </w:p>
    <w:p w:rsidR="00687A34" w:rsidRPr="00F029D0" w:rsidRDefault="00687A34" w:rsidP="001F3991">
      <w:pPr>
        <w:spacing w:after="120" w:line="240" w:lineRule="auto"/>
        <w:ind w:left="3686" w:firstLine="634"/>
        <w:rPr>
          <w:rFonts w:ascii="Times New Roman" w:hAnsi="Times New Roman"/>
          <w:sz w:val="24"/>
          <w:szCs w:val="24"/>
          <w:vertAlign w:val="superscript"/>
        </w:rPr>
      </w:pPr>
      <w:r w:rsidRPr="00F029D0">
        <w:rPr>
          <w:rFonts w:ascii="Times New Roman" w:hAnsi="Times New Roman"/>
          <w:sz w:val="24"/>
          <w:szCs w:val="24"/>
          <w:vertAlign w:val="superscript"/>
        </w:rPr>
        <w:t>(</w:t>
      </w:r>
      <w:r w:rsidR="003C36D4">
        <w:rPr>
          <w:rFonts w:ascii="Times New Roman" w:hAnsi="Times New Roman"/>
          <w:sz w:val="24"/>
          <w:szCs w:val="24"/>
          <w:vertAlign w:val="superscript"/>
        </w:rPr>
        <w:t>organizacijos pavadinimas</w:t>
      </w:r>
      <w:r w:rsidRPr="00F029D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E3A0B" w:rsidRPr="00F029D0" w:rsidRDefault="003C36D4" w:rsidP="001F39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kaip narį į „Lietuvos Skraidančiojo Disko Federaciją”</w:t>
      </w:r>
      <w:r w:rsidR="00FE3A0B" w:rsidRPr="00F029D0">
        <w:rPr>
          <w:rFonts w:ascii="Times New Roman" w:hAnsi="Times New Roman"/>
          <w:sz w:val="24"/>
          <w:szCs w:val="24"/>
        </w:rPr>
        <w:t>.</w:t>
      </w:r>
    </w:p>
    <w:p w:rsidR="00FE3A0B" w:rsidRPr="00F029D0" w:rsidRDefault="003C36D4" w:rsidP="00FE3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Mūsu organizacija ir jos nariai įsipareigoja:</w:t>
      </w:r>
    </w:p>
    <w:p w:rsidR="00B3373A" w:rsidRPr="001F3991" w:rsidRDefault="003C36D4" w:rsidP="001F39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3991">
        <w:rPr>
          <w:rFonts w:ascii="Times New Roman" w:hAnsi="Times New Roman"/>
          <w:sz w:val="24"/>
          <w:szCs w:val="24"/>
        </w:rPr>
        <w:t>gerbti „Lietuvos Skraidančiojo Disko Federaciją” ir paisyti jos įstatų, taisyklių ir reglamentų, savo vei</w:t>
      </w:r>
      <w:r w:rsidR="001F3991" w:rsidRPr="001F3991">
        <w:rPr>
          <w:rFonts w:ascii="Times New Roman" w:hAnsi="Times New Roman"/>
          <w:sz w:val="24"/>
          <w:szCs w:val="24"/>
        </w:rPr>
        <w:t xml:space="preserve">kla nežeminti federacijos vardo. Kartu </w:t>
      </w:r>
      <w:r w:rsidRPr="001F3991">
        <w:rPr>
          <w:rFonts w:ascii="Times New Roman" w:hAnsi="Times New Roman"/>
          <w:sz w:val="24"/>
          <w:szCs w:val="24"/>
        </w:rPr>
        <w:t>paisyti „Pasaulinės Skraidančiojo Disko Federacijos” ir „Europos Skraidančiojo Disko Federacijos” taisyklių, reglamentų ir būti susipažinus su įstatais;</w:t>
      </w:r>
    </w:p>
    <w:p w:rsidR="00FE3A0B" w:rsidRPr="00F029D0" w:rsidRDefault="003C36D4" w:rsidP="001F39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laikytis sąžiningo žaidimo principų ir žaidimo dvasios nuostatų;</w:t>
      </w:r>
    </w:p>
    <w:p w:rsidR="00B3373A" w:rsidRPr="00F029D0" w:rsidRDefault="003C36D4" w:rsidP="001F399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laiku atlikti finansinius įsipareigojimus federacijai (žaidėjų mokesčiai, narystės mokesčiai) ir kiti įsipareigojimai</w:t>
      </w:r>
      <w:r w:rsidR="00B3373A" w:rsidRPr="00F029D0">
        <w:rPr>
          <w:rFonts w:ascii="Times New Roman" w:hAnsi="Times New Roman"/>
          <w:sz w:val="24"/>
          <w:szCs w:val="24"/>
        </w:rPr>
        <w:t>.</w:t>
      </w:r>
    </w:p>
    <w:p w:rsidR="00B3373A" w:rsidRPr="001F3991" w:rsidRDefault="00B3373A" w:rsidP="00B3373A">
      <w:pPr>
        <w:rPr>
          <w:rFonts w:ascii="Times New Roman" w:hAnsi="Times New Roman"/>
          <w:sz w:val="16"/>
          <w:szCs w:val="24"/>
        </w:rPr>
      </w:pPr>
    </w:p>
    <w:p w:rsidR="00B3373A" w:rsidRPr="00F029D0" w:rsidRDefault="003C36D4" w:rsidP="00B337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Priedai</w:t>
      </w:r>
      <w:r w:rsidR="00B3373A" w:rsidRPr="00F029D0">
        <w:rPr>
          <w:rFonts w:ascii="Times New Roman" w:hAnsi="Times New Roman"/>
          <w:sz w:val="24"/>
          <w:szCs w:val="24"/>
        </w:rPr>
        <w:t>:</w:t>
      </w:r>
    </w:p>
    <w:p w:rsidR="00B3373A" w:rsidRPr="00F029D0" w:rsidRDefault="001C0ED3" w:rsidP="00B3373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029D0">
        <w:rPr>
          <w:rFonts w:ascii="Times New Roman" w:hAnsi="Times New Roman"/>
          <w:sz w:val="24"/>
          <w:szCs w:val="24"/>
        </w:rPr>
        <w:t>Anketa - "I</w:t>
      </w:r>
      <w:r w:rsidR="001F3991">
        <w:rPr>
          <w:rFonts w:ascii="Times New Roman" w:hAnsi="Times New Roman"/>
          <w:sz w:val="24"/>
          <w:szCs w:val="24"/>
        </w:rPr>
        <w:t>nforamcija apie LSDF narį</w:t>
      </w:r>
      <w:r w:rsidRPr="00F029D0">
        <w:rPr>
          <w:rFonts w:ascii="Times New Roman" w:hAnsi="Times New Roman"/>
          <w:sz w:val="24"/>
          <w:szCs w:val="24"/>
        </w:rPr>
        <w:t>"</w:t>
      </w:r>
    </w:p>
    <w:p w:rsidR="00092EA6" w:rsidRPr="00F029D0" w:rsidRDefault="00F029D0" w:rsidP="00B3373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Registracijos pažymėjimo kopija</w:t>
      </w:r>
    </w:p>
    <w:p w:rsidR="00092EA6" w:rsidRPr="001F3991" w:rsidRDefault="00F029D0" w:rsidP="00092EA6">
      <w:pPr>
        <w:numPr>
          <w:ilvl w:val="0"/>
          <w:numId w:val="3"/>
        </w:num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Įstatų kopija</w:t>
      </w:r>
    </w:p>
    <w:p w:rsidR="00272EFC" w:rsidRPr="00F029D0" w:rsidRDefault="008A3BAB" w:rsidP="008A3BAB">
      <w:pPr>
        <w:jc w:val="right"/>
        <w:rPr>
          <w:rFonts w:ascii="Times New Roman" w:hAnsi="Times New Roman"/>
          <w:sz w:val="24"/>
          <w:szCs w:val="24"/>
        </w:rPr>
      </w:pPr>
      <w:r w:rsidRPr="00F029D0">
        <w:rPr>
          <w:rFonts w:ascii="Times New Roman" w:hAnsi="Times New Roman"/>
          <w:i/>
          <w:sz w:val="24"/>
          <w:szCs w:val="24"/>
        </w:rPr>
        <w:t>____________</w:t>
      </w:r>
      <w:r w:rsidRPr="00F029D0">
        <w:rPr>
          <w:rFonts w:ascii="Times New Roman" w:hAnsi="Times New Roman"/>
          <w:sz w:val="24"/>
          <w:szCs w:val="24"/>
        </w:rPr>
        <w:br/>
      </w:r>
      <w:r w:rsidRPr="00F029D0">
        <w:rPr>
          <w:rFonts w:ascii="Times New Roman" w:hAnsi="Times New Roman"/>
          <w:sz w:val="24"/>
          <w:szCs w:val="24"/>
          <w:vertAlign w:val="superscript"/>
        </w:rPr>
        <w:t>(</w:t>
      </w:r>
      <w:r w:rsidR="001F3991">
        <w:rPr>
          <w:rFonts w:ascii="Times New Roman" w:hAnsi="Times New Roman"/>
          <w:sz w:val="24"/>
          <w:szCs w:val="24"/>
          <w:vertAlign w:val="superscript"/>
        </w:rPr>
        <w:t>data</w:t>
      </w:r>
      <w:r w:rsidRPr="00F029D0">
        <w:rPr>
          <w:rFonts w:ascii="Times New Roman" w:hAnsi="Times New Roman"/>
          <w:sz w:val="24"/>
          <w:szCs w:val="24"/>
          <w:vertAlign w:val="superscript"/>
        </w:rPr>
        <w:t>)</w:t>
      </w:r>
      <w:r w:rsidRPr="00F029D0">
        <w:rPr>
          <w:rFonts w:ascii="Times New Roman" w:hAnsi="Times New Roman"/>
          <w:sz w:val="24"/>
          <w:szCs w:val="24"/>
          <w:vertAlign w:val="superscript"/>
        </w:rPr>
        <w:br/>
      </w:r>
      <w:r w:rsidR="00272EFC" w:rsidRPr="00F029D0">
        <w:rPr>
          <w:rFonts w:ascii="Times New Roman" w:hAnsi="Times New Roman"/>
          <w:i/>
          <w:sz w:val="24"/>
          <w:szCs w:val="24"/>
        </w:rPr>
        <w:t>______________________________</w:t>
      </w:r>
      <w:r w:rsidR="00272EFC" w:rsidRPr="00F029D0">
        <w:rPr>
          <w:rFonts w:ascii="Times New Roman" w:hAnsi="Times New Roman"/>
          <w:sz w:val="24"/>
          <w:szCs w:val="24"/>
        </w:rPr>
        <w:br/>
      </w:r>
      <w:r w:rsidR="00272EFC" w:rsidRPr="00F029D0">
        <w:rPr>
          <w:rFonts w:ascii="Times New Roman" w:hAnsi="Times New Roman"/>
          <w:sz w:val="24"/>
          <w:szCs w:val="24"/>
          <w:vertAlign w:val="superscript"/>
        </w:rPr>
        <w:t>(</w:t>
      </w:r>
      <w:r w:rsidR="001F3991">
        <w:rPr>
          <w:rFonts w:ascii="Times New Roman" w:hAnsi="Times New Roman"/>
          <w:sz w:val="24"/>
          <w:szCs w:val="24"/>
          <w:vertAlign w:val="superscript"/>
        </w:rPr>
        <w:t>atstovas</w:t>
      </w:r>
      <w:r w:rsidR="004B544F" w:rsidRPr="00F029D0">
        <w:rPr>
          <w:rFonts w:ascii="Times New Roman" w:hAnsi="Times New Roman"/>
          <w:sz w:val="24"/>
          <w:szCs w:val="24"/>
          <w:vertAlign w:val="superscript"/>
        </w:rPr>
        <w:t xml:space="preserve"> - </w:t>
      </w:r>
      <w:r w:rsidR="001F3991">
        <w:rPr>
          <w:rFonts w:ascii="Times New Roman" w:hAnsi="Times New Roman"/>
          <w:sz w:val="24"/>
          <w:szCs w:val="24"/>
          <w:vertAlign w:val="superscript"/>
        </w:rPr>
        <w:t>pareigos</w:t>
      </w:r>
      <w:r w:rsidR="004B544F" w:rsidRPr="00F029D0">
        <w:rPr>
          <w:rFonts w:ascii="Times New Roman" w:hAnsi="Times New Roman"/>
          <w:sz w:val="24"/>
          <w:szCs w:val="24"/>
          <w:vertAlign w:val="superscript"/>
        </w:rPr>
        <w:t>, v</w:t>
      </w:r>
      <w:r w:rsidR="001F3991">
        <w:rPr>
          <w:rFonts w:ascii="Times New Roman" w:hAnsi="Times New Roman"/>
          <w:sz w:val="24"/>
          <w:szCs w:val="24"/>
          <w:vertAlign w:val="superscript"/>
        </w:rPr>
        <w:t>ardas pavardė</w:t>
      </w:r>
      <w:r w:rsidR="00272EFC" w:rsidRPr="00F029D0">
        <w:rPr>
          <w:rFonts w:ascii="Times New Roman" w:hAnsi="Times New Roman"/>
          <w:sz w:val="24"/>
          <w:szCs w:val="24"/>
          <w:vertAlign w:val="superscript"/>
        </w:rPr>
        <w:t>)</w:t>
      </w:r>
      <w:r w:rsidR="00272EFC" w:rsidRPr="00F029D0">
        <w:rPr>
          <w:rFonts w:ascii="Times New Roman" w:hAnsi="Times New Roman"/>
          <w:sz w:val="24"/>
          <w:szCs w:val="24"/>
        </w:rPr>
        <w:br/>
      </w:r>
      <w:r w:rsidR="00272EFC" w:rsidRPr="00F029D0">
        <w:rPr>
          <w:rFonts w:ascii="Times New Roman" w:hAnsi="Times New Roman"/>
          <w:i/>
          <w:sz w:val="24"/>
          <w:szCs w:val="24"/>
        </w:rPr>
        <w:t>____________</w:t>
      </w:r>
      <w:r w:rsidR="00272EFC" w:rsidRPr="00F029D0">
        <w:rPr>
          <w:rFonts w:ascii="Times New Roman" w:hAnsi="Times New Roman"/>
          <w:sz w:val="24"/>
          <w:szCs w:val="24"/>
        </w:rPr>
        <w:br/>
      </w:r>
      <w:r w:rsidR="00272EFC" w:rsidRPr="00F029D0">
        <w:rPr>
          <w:rFonts w:ascii="Times New Roman" w:hAnsi="Times New Roman"/>
          <w:sz w:val="24"/>
          <w:szCs w:val="24"/>
          <w:vertAlign w:val="superscript"/>
        </w:rPr>
        <w:t>(</w:t>
      </w:r>
      <w:r w:rsidR="001F3991">
        <w:rPr>
          <w:rFonts w:ascii="Times New Roman" w:hAnsi="Times New Roman"/>
          <w:sz w:val="24"/>
          <w:szCs w:val="24"/>
          <w:vertAlign w:val="superscript"/>
        </w:rPr>
        <w:t>parašas</w:t>
      </w:r>
      <w:r w:rsidR="00272EFC" w:rsidRPr="00F029D0">
        <w:rPr>
          <w:rFonts w:ascii="Times New Roman" w:hAnsi="Times New Roman"/>
          <w:sz w:val="24"/>
          <w:szCs w:val="24"/>
          <w:vertAlign w:val="superscript"/>
        </w:rPr>
        <w:t>)</w:t>
      </w:r>
    </w:p>
    <w:sectPr w:rsidR="00272EFC" w:rsidRPr="00F029D0" w:rsidSect="001F3991">
      <w:headerReference w:type="first" r:id="rId8"/>
      <w:pgSz w:w="11906" w:h="16838"/>
      <w:pgMar w:top="1276" w:right="567" w:bottom="42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E0" w:rsidRDefault="00E706E0" w:rsidP="006E70B7">
      <w:pPr>
        <w:spacing w:after="0" w:line="240" w:lineRule="auto"/>
      </w:pPr>
      <w:r>
        <w:separator/>
      </w:r>
    </w:p>
  </w:endnote>
  <w:endnote w:type="continuationSeparator" w:id="0">
    <w:p w:rsidR="00E706E0" w:rsidRDefault="00E706E0" w:rsidP="006E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E0" w:rsidRDefault="00E706E0" w:rsidP="006E70B7">
      <w:pPr>
        <w:spacing w:after="0" w:line="240" w:lineRule="auto"/>
      </w:pPr>
      <w:r>
        <w:separator/>
      </w:r>
    </w:p>
  </w:footnote>
  <w:footnote w:type="continuationSeparator" w:id="0">
    <w:p w:rsidR="00E706E0" w:rsidRDefault="00E706E0" w:rsidP="006E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D0" w:rsidRPr="008F1FE9" w:rsidRDefault="001F3991" w:rsidP="00F029D0">
    <w:pPr>
      <w:spacing w:after="0" w:line="240" w:lineRule="auto"/>
      <w:ind w:left="567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val="lt-LT" w:eastAsia="lt-L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-441960</wp:posOffset>
          </wp:positionH>
          <wp:positionV relativeFrom="margin">
            <wp:posOffset>-950595</wp:posOffset>
          </wp:positionV>
          <wp:extent cx="1685925" cy="657225"/>
          <wp:effectExtent l="0" t="0" r="0" b="0"/>
          <wp:wrapNone/>
          <wp:docPr id="4" name="Picture 0" descr="untitled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9D0" w:rsidRPr="008F1FE9">
      <w:rPr>
        <w:rFonts w:ascii="Times New Roman" w:hAnsi="Times New Roman"/>
        <w:b/>
        <w:sz w:val="24"/>
      </w:rPr>
      <w:t>LIETUVOS SKRAIDANČIOJO DISKO FEDERACIJA</w:t>
    </w:r>
  </w:p>
  <w:p w:rsidR="00F029D0" w:rsidRPr="008F1FE9" w:rsidRDefault="00F029D0" w:rsidP="00F029D0">
    <w:pPr>
      <w:spacing w:after="0" w:line="240" w:lineRule="auto"/>
      <w:ind w:left="567"/>
      <w:jc w:val="center"/>
      <w:rPr>
        <w:rFonts w:ascii="Times New Roman" w:hAnsi="Times New Roman"/>
      </w:rPr>
    </w:pPr>
    <w:r w:rsidRPr="008F1FE9">
      <w:rPr>
        <w:rFonts w:ascii="Times New Roman" w:hAnsi="Times New Roman"/>
      </w:rPr>
      <w:t>Reg.nr.195779848, adr.: Laukininkų g. 36-8, Klaipėda,</w:t>
    </w:r>
  </w:p>
  <w:p w:rsidR="00F029D0" w:rsidRPr="008F1FE9" w:rsidRDefault="00F029D0" w:rsidP="00F029D0">
    <w:pPr>
      <w:spacing w:after="0" w:line="240" w:lineRule="auto"/>
      <w:ind w:left="567"/>
      <w:jc w:val="center"/>
      <w:rPr>
        <w:rFonts w:ascii="Times New Roman" w:hAnsi="Times New Roman"/>
      </w:rPr>
    </w:pPr>
    <w:r w:rsidRPr="008F1FE9">
      <w:rPr>
        <w:rFonts w:ascii="Times New Roman" w:hAnsi="Times New Roman"/>
      </w:rPr>
      <w:t xml:space="preserve">Tel.: +370 65377992, el. paštas: </w:t>
    </w:r>
    <w:r w:rsidRPr="008F1FE9">
      <w:rPr>
        <w:rFonts w:ascii="Times New Roman" w:hAnsi="Times New Roman"/>
        <w:i/>
      </w:rPr>
      <w:t>arturas.petrauskas@yahoo.com</w:t>
    </w:r>
  </w:p>
  <w:p w:rsidR="00F029D0" w:rsidRPr="008F1FE9" w:rsidRDefault="00F029D0" w:rsidP="00F029D0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lang w:eastAsia="lt-L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4.55pt;margin-top:4.9pt;width:413.75pt;height:0;z-index:251661312" o:connectortype="straight"/>
      </w:pict>
    </w:r>
  </w:p>
  <w:p w:rsidR="006E70B7" w:rsidRPr="00F029D0" w:rsidRDefault="006E70B7" w:rsidP="00F02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A59"/>
    <w:multiLevelType w:val="hybridMultilevel"/>
    <w:tmpl w:val="058E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6C88"/>
    <w:multiLevelType w:val="hybridMultilevel"/>
    <w:tmpl w:val="D23E15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0E54"/>
    <w:multiLevelType w:val="hybridMultilevel"/>
    <w:tmpl w:val="B00C4B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545D"/>
    <w:rsid w:val="00092EA6"/>
    <w:rsid w:val="000B70B4"/>
    <w:rsid w:val="000D6F6F"/>
    <w:rsid w:val="000F5D64"/>
    <w:rsid w:val="001C0ED3"/>
    <w:rsid w:val="001D545D"/>
    <w:rsid w:val="001F3991"/>
    <w:rsid w:val="00272EFC"/>
    <w:rsid w:val="0028277A"/>
    <w:rsid w:val="00322CBC"/>
    <w:rsid w:val="0036383E"/>
    <w:rsid w:val="00377A9D"/>
    <w:rsid w:val="003C36D4"/>
    <w:rsid w:val="003C4AFB"/>
    <w:rsid w:val="00471DB5"/>
    <w:rsid w:val="00473C34"/>
    <w:rsid w:val="004B544F"/>
    <w:rsid w:val="004B7CBA"/>
    <w:rsid w:val="005C7946"/>
    <w:rsid w:val="00626166"/>
    <w:rsid w:val="00687A34"/>
    <w:rsid w:val="006C0E8A"/>
    <w:rsid w:val="006E70B7"/>
    <w:rsid w:val="00766B99"/>
    <w:rsid w:val="00774721"/>
    <w:rsid w:val="007D5548"/>
    <w:rsid w:val="00837905"/>
    <w:rsid w:val="00842825"/>
    <w:rsid w:val="008A1D5A"/>
    <w:rsid w:val="008A3BAB"/>
    <w:rsid w:val="008A61C7"/>
    <w:rsid w:val="009729DC"/>
    <w:rsid w:val="009A1041"/>
    <w:rsid w:val="009A692A"/>
    <w:rsid w:val="009B6F7B"/>
    <w:rsid w:val="009C4853"/>
    <w:rsid w:val="00A27D5D"/>
    <w:rsid w:val="00A31EBA"/>
    <w:rsid w:val="00A65B30"/>
    <w:rsid w:val="00AD2E42"/>
    <w:rsid w:val="00AE4170"/>
    <w:rsid w:val="00B3373A"/>
    <w:rsid w:val="00BA2817"/>
    <w:rsid w:val="00BE1BB1"/>
    <w:rsid w:val="00C11618"/>
    <w:rsid w:val="00CD0EC4"/>
    <w:rsid w:val="00D13CC4"/>
    <w:rsid w:val="00D51C52"/>
    <w:rsid w:val="00DE5504"/>
    <w:rsid w:val="00E03254"/>
    <w:rsid w:val="00E36A4D"/>
    <w:rsid w:val="00E706E0"/>
    <w:rsid w:val="00E743A2"/>
    <w:rsid w:val="00F029D0"/>
    <w:rsid w:val="00F326FC"/>
    <w:rsid w:val="00F563E1"/>
    <w:rsid w:val="00FA582E"/>
    <w:rsid w:val="00FB0817"/>
    <w:rsid w:val="00FE3A0B"/>
    <w:rsid w:val="00FE738A"/>
    <w:rsid w:val="00FF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9D"/>
    <w:pPr>
      <w:spacing w:after="200" w:line="276" w:lineRule="auto"/>
    </w:pPr>
    <w:rPr>
      <w:rFonts w:ascii="Arial" w:hAnsi="Arial"/>
      <w:sz w:val="22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A9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A9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B7"/>
  </w:style>
  <w:style w:type="paragraph" w:styleId="Footer">
    <w:name w:val="footer"/>
    <w:basedOn w:val="Normal"/>
    <w:link w:val="FooterChar"/>
    <w:uiPriority w:val="99"/>
    <w:semiHidden/>
    <w:unhideWhenUsed/>
    <w:rsid w:val="006E7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0B7"/>
  </w:style>
  <w:style w:type="paragraph" w:styleId="BalloonText">
    <w:name w:val="Balloon Text"/>
    <w:basedOn w:val="Normal"/>
    <w:link w:val="BalloonTextChar"/>
    <w:uiPriority w:val="99"/>
    <w:semiHidden/>
    <w:unhideWhenUsed/>
    <w:rsid w:val="006E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B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70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70B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7A9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A9D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A9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7A9D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11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618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1618"/>
    <w:rPr>
      <w:rFonts w:cs="Calibri"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C11618"/>
    <w:rPr>
      <w:rFonts w:ascii="Arial" w:hAnsi="Arial"/>
      <w:sz w:val="22"/>
      <w:szCs w:val="22"/>
      <w:lang w:val="lv-LV" w:eastAsia="en-US"/>
    </w:rPr>
  </w:style>
  <w:style w:type="table" w:styleId="TableGrid">
    <w:name w:val="Table Grid"/>
    <w:basedOn w:val="TableNormal"/>
    <w:uiPriority w:val="59"/>
    <w:rsid w:val="009C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rsrkasti">
    <w:name w:val="Virsrkastiņš"/>
    <w:basedOn w:val="Normal"/>
    <w:qFormat/>
    <w:rsid w:val="00FA582E"/>
    <w:pPr>
      <w:spacing w:before="360" w:after="0" w:line="240" w:lineRule="auto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B5EA-CDC7-4BC7-ABF3-C7A659F2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LSDF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 istoti i LSDF</dc:title>
  <dc:creator>Arturas</dc:creator>
  <cp:lastModifiedBy>arturas</cp:lastModifiedBy>
  <dcterms:created xsi:type="dcterms:W3CDTF">2015-12-03T14:45:00Z</dcterms:created>
  <dcterms:modified xsi:type="dcterms:W3CDTF">2015-12-03T14:45:00Z</dcterms:modified>
</cp:coreProperties>
</file>